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65" w:rsidRDefault="00A30B65" w:rsidP="00A91E4A">
      <w:pPr>
        <w:pStyle w:val="NoSpacing"/>
        <w:tabs>
          <w:tab w:val="left" w:pos="4080"/>
        </w:tabs>
        <w:rPr>
          <w:rFonts w:ascii="Cambria" w:hAnsi="Cambria"/>
        </w:rPr>
      </w:pPr>
      <w:bookmarkStart w:id="0" w:name="_GoBack"/>
      <w:bookmarkEnd w:id="0"/>
    </w:p>
    <w:p w:rsidR="00A30B65" w:rsidRDefault="00A30B65" w:rsidP="00A30B65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B735D9">
        <w:rPr>
          <w:rFonts w:ascii="Cambria" w:hAnsi="Cambria"/>
        </w:rPr>
        <w:t>Date</w:t>
      </w:r>
    </w:p>
    <w:p w:rsidR="00A30B65" w:rsidRDefault="00A30B65" w:rsidP="00A30B65">
      <w:pPr>
        <w:pStyle w:val="NoSpacing"/>
        <w:jc w:val="both"/>
        <w:rPr>
          <w:rFonts w:ascii="Cambria" w:hAnsi="Cambria"/>
        </w:rPr>
      </w:pPr>
    </w:p>
    <w:p w:rsidR="007C290D" w:rsidRDefault="00A30B65" w:rsidP="00A30B65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>SECURITIES AND EXCHANGE COMMISSION</w:t>
      </w:r>
    </w:p>
    <w:p w:rsidR="00A30B65" w:rsidRDefault="00A30B65" w:rsidP="00A30B65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 xml:space="preserve">SEC Bldg., EDSA, </w:t>
      </w:r>
      <w:proofErr w:type="spellStart"/>
      <w:r>
        <w:rPr>
          <w:rFonts w:ascii="Cambria" w:hAnsi="Cambria"/>
        </w:rPr>
        <w:t>Greenhills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Mandaluyong</w:t>
      </w:r>
      <w:proofErr w:type="spellEnd"/>
      <w:r>
        <w:rPr>
          <w:rFonts w:ascii="Cambria" w:hAnsi="Cambria"/>
        </w:rPr>
        <w:t xml:space="preserve"> City</w:t>
      </w:r>
    </w:p>
    <w:p w:rsidR="00A30B65" w:rsidRDefault="00A30B65" w:rsidP="00A30B65">
      <w:pPr>
        <w:pStyle w:val="NoSpacing"/>
        <w:jc w:val="both"/>
        <w:rPr>
          <w:rFonts w:ascii="Cambria" w:hAnsi="Cambria"/>
        </w:rPr>
      </w:pPr>
    </w:p>
    <w:p w:rsidR="00A30B65" w:rsidRDefault="00A30B65" w:rsidP="00A30B65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ab/>
        <w:t>Attention: CRMD Licensing Unit</w:t>
      </w:r>
    </w:p>
    <w:p w:rsidR="00A30B65" w:rsidRDefault="00A30B65" w:rsidP="00A30B65">
      <w:pPr>
        <w:pStyle w:val="NoSpacing"/>
        <w:jc w:val="both"/>
        <w:rPr>
          <w:rFonts w:ascii="Cambria" w:hAnsi="Cambria"/>
        </w:rPr>
      </w:pPr>
    </w:p>
    <w:p w:rsidR="00A30B65" w:rsidRDefault="00A30B65" w:rsidP="00A30B65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ab/>
        <w:t xml:space="preserve">Subject    : Application for </w:t>
      </w:r>
      <w:r w:rsidR="00B735D9">
        <w:rPr>
          <w:rFonts w:ascii="Cambria" w:hAnsi="Cambria"/>
        </w:rPr>
        <w:t>Payment of Annual Fees</w:t>
      </w:r>
    </w:p>
    <w:p w:rsidR="00A30B65" w:rsidRDefault="00A30B65" w:rsidP="00A30B65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</w:t>
      </w:r>
      <w:proofErr w:type="gramStart"/>
      <w:r>
        <w:rPr>
          <w:rFonts w:ascii="Cambria" w:hAnsi="Cambria"/>
        </w:rPr>
        <w:t>of</w:t>
      </w:r>
      <w:proofErr w:type="gramEnd"/>
      <w:r>
        <w:rPr>
          <w:rFonts w:ascii="Cambria" w:hAnsi="Cambria"/>
        </w:rPr>
        <w:t xml:space="preserve"> Capital Market Participants</w:t>
      </w:r>
    </w:p>
    <w:p w:rsidR="00A30B65" w:rsidRDefault="00A30B65" w:rsidP="00A30B65">
      <w:pPr>
        <w:pStyle w:val="NoSpacing"/>
        <w:jc w:val="both"/>
        <w:rPr>
          <w:rFonts w:ascii="Cambria" w:hAnsi="Cambria"/>
        </w:rPr>
      </w:pPr>
    </w:p>
    <w:p w:rsidR="00A30B65" w:rsidRDefault="00A30B65" w:rsidP="00A30B65">
      <w:pPr>
        <w:pStyle w:val="NoSpacing"/>
        <w:jc w:val="both"/>
        <w:rPr>
          <w:rFonts w:ascii="Cambria" w:hAnsi="Cambria"/>
        </w:rPr>
      </w:pPr>
    </w:p>
    <w:p w:rsidR="00A30B65" w:rsidRDefault="00A30B65" w:rsidP="00A30B65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>Gentlemen:</w:t>
      </w:r>
    </w:p>
    <w:p w:rsidR="00A30B65" w:rsidRDefault="00A30B65" w:rsidP="00A30B65">
      <w:pPr>
        <w:pStyle w:val="NoSpacing"/>
        <w:jc w:val="both"/>
        <w:rPr>
          <w:rFonts w:ascii="Cambria" w:hAnsi="Cambria"/>
        </w:rPr>
      </w:pPr>
    </w:p>
    <w:p w:rsidR="0031591A" w:rsidRDefault="00A30B65" w:rsidP="00A30B65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ab/>
        <w:t>(</w:t>
      </w:r>
      <w:r w:rsidRPr="00A30B65">
        <w:rPr>
          <w:rFonts w:ascii="Cambria" w:hAnsi="Cambria"/>
          <w:u w:val="single"/>
        </w:rPr>
        <w:t>Name of Capital Market Institution</w:t>
      </w:r>
      <w:r>
        <w:rPr>
          <w:rFonts w:ascii="Cambria" w:hAnsi="Cambria"/>
        </w:rPr>
        <w:t xml:space="preserve">), through the undersigned President, hereby applies for the </w:t>
      </w:r>
      <w:r w:rsidR="00345A22">
        <w:rPr>
          <w:rFonts w:ascii="Cambria" w:hAnsi="Cambria"/>
        </w:rPr>
        <w:t>payment of annual fee</w:t>
      </w:r>
      <w:r>
        <w:rPr>
          <w:rFonts w:ascii="Cambria" w:hAnsi="Cambria"/>
        </w:rPr>
        <w:t xml:space="preserve"> as (</w:t>
      </w:r>
      <w:r>
        <w:rPr>
          <w:rFonts w:ascii="Cambria" w:hAnsi="Cambria"/>
          <w:u w:val="single"/>
        </w:rPr>
        <w:t>Type of Registration/License</w:t>
      </w:r>
      <w:r>
        <w:rPr>
          <w:rFonts w:ascii="Cambria" w:hAnsi="Cambria"/>
        </w:rPr>
        <w:t xml:space="preserve">), including the </w:t>
      </w:r>
      <w:r w:rsidR="00345A22">
        <w:rPr>
          <w:rFonts w:ascii="Cambria" w:hAnsi="Cambria"/>
        </w:rPr>
        <w:t xml:space="preserve">annual fees </w:t>
      </w:r>
      <w:r>
        <w:rPr>
          <w:rFonts w:ascii="Cambria" w:hAnsi="Cambria"/>
        </w:rPr>
        <w:t>for the following Branches: (</w:t>
      </w:r>
      <w:r>
        <w:rPr>
          <w:rFonts w:ascii="Cambria" w:hAnsi="Cambria"/>
          <w:u w:val="single"/>
        </w:rPr>
        <w:t>Enumerate Branches</w:t>
      </w:r>
      <w:r w:rsidR="0031591A">
        <w:rPr>
          <w:rFonts w:ascii="Cambria" w:hAnsi="Cambria"/>
        </w:rPr>
        <w:t xml:space="preserve">) and, of the </w:t>
      </w:r>
      <w:r w:rsidR="00FC7F41">
        <w:rPr>
          <w:rFonts w:ascii="Cambria" w:hAnsi="Cambria"/>
        </w:rPr>
        <w:t>(</w:t>
      </w:r>
      <w:r w:rsidR="00FC7F41" w:rsidRPr="00FC7F41">
        <w:rPr>
          <w:rFonts w:ascii="Cambria" w:hAnsi="Cambria"/>
          <w:u w:val="single"/>
        </w:rPr>
        <w:t>State Number of Professionals Included in the List</w:t>
      </w:r>
      <w:r w:rsidR="00FC7F41">
        <w:rPr>
          <w:rFonts w:ascii="Cambria" w:hAnsi="Cambria"/>
        </w:rPr>
        <w:t xml:space="preserve">) </w:t>
      </w:r>
      <w:r w:rsidR="0031591A">
        <w:rPr>
          <w:rFonts w:ascii="Cambria" w:hAnsi="Cambria"/>
        </w:rPr>
        <w:t xml:space="preserve">Capital Market Professionals listed in the Annexes, for the year </w:t>
      </w:r>
      <w:r w:rsidR="00321FE1">
        <w:rPr>
          <w:rFonts w:ascii="Cambria" w:hAnsi="Cambria"/>
        </w:rPr>
        <w:t>(</w:t>
      </w:r>
      <w:r w:rsidR="00321FE1">
        <w:rPr>
          <w:rFonts w:ascii="Cambria" w:hAnsi="Cambria"/>
          <w:u w:val="single"/>
        </w:rPr>
        <w:t>Indicate Year)</w:t>
      </w:r>
      <w:r w:rsidR="0031591A">
        <w:rPr>
          <w:rFonts w:ascii="Cambria" w:hAnsi="Cambria"/>
        </w:rPr>
        <w:t>.</w:t>
      </w:r>
    </w:p>
    <w:p w:rsidR="0031591A" w:rsidRDefault="0031591A" w:rsidP="00A30B65">
      <w:pPr>
        <w:pStyle w:val="NoSpacing"/>
        <w:jc w:val="both"/>
        <w:rPr>
          <w:rFonts w:ascii="Cambria" w:hAnsi="Cambria"/>
        </w:rPr>
      </w:pPr>
    </w:p>
    <w:p w:rsidR="0031591A" w:rsidRDefault="0031591A" w:rsidP="00A30B65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ab/>
        <w:t xml:space="preserve">The undersigned President certifies that all the information contained in the </w:t>
      </w:r>
      <w:r w:rsidR="00345A22">
        <w:rPr>
          <w:rFonts w:ascii="Cambria" w:hAnsi="Cambria"/>
        </w:rPr>
        <w:t>Application Form for Payment of Annual Fees</w:t>
      </w:r>
      <w:r>
        <w:rPr>
          <w:rFonts w:ascii="Cambria" w:hAnsi="Cambria"/>
        </w:rPr>
        <w:t xml:space="preserve"> and in the said Annexes is true, correct, current, accurate and complete.</w:t>
      </w:r>
    </w:p>
    <w:p w:rsidR="00A30B65" w:rsidRDefault="00A30B65" w:rsidP="00A30B65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:rsidR="0031591A" w:rsidRDefault="0031591A" w:rsidP="00A30B65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ab/>
        <w:t>The undersigned Associated Persons/Compliance Officers undertake to attend Certification Seminars and take Certification Examinations, for Associated Persons/Compliance Officers, to be administered by the Securities and Exchange Commission in the future.</w:t>
      </w:r>
      <w:r>
        <w:rPr>
          <w:rStyle w:val="FootnoteReference"/>
          <w:rFonts w:ascii="Cambria" w:hAnsi="Cambria"/>
        </w:rPr>
        <w:footnoteReference w:id="1"/>
      </w:r>
    </w:p>
    <w:p w:rsidR="0031591A" w:rsidRDefault="0031591A" w:rsidP="00A30B65">
      <w:pPr>
        <w:pStyle w:val="NoSpacing"/>
        <w:jc w:val="both"/>
        <w:rPr>
          <w:rFonts w:ascii="Cambria" w:hAnsi="Cambria"/>
        </w:rPr>
      </w:pPr>
    </w:p>
    <w:p w:rsidR="0031591A" w:rsidRDefault="0031591A" w:rsidP="00A30B65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ab/>
        <w:t>The undersigned understand and agree that should any of the information given is found to be false in any respect, the</w:t>
      </w:r>
      <w:r w:rsidR="0035611A">
        <w:rPr>
          <w:rFonts w:ascii="Cambria" w:hAnsi="Cambria"/>
        </w:rPr>
        <w:t xml:space="preserve"> Commission shall, after notice and hearing, suspend or revoke the registration/license and </w:t>
      </w:r>
      <w:r>
        <w:rPr>
          <w:rFonts w:ascii="Cambria" w:hAnsi="Cambria"/>
        </w:rPr>
        <w:t>the persons responsible therefor shall be dealt with in accordance with law.</w:t>
      </w:r>
      <w:r w:rsidR="0035611A" w:rsidRPr="0035611A">
        <w:rPr>
          <w:rFonts w:ascii="Cambria" w:hAnsi="Cambria" w:cs="Calibri"/>
          <w:color w:val="000000"/>
        </w:rPr>
        <w:t xml:space="preserve"> </w:t>
      </w:r>
    </w:p>
    <w:p w:rsidR="0031591A" w:rsidRDefault="0031591A" w:rsidP="00A30B65">
      <w:pPr>
        <w:pStyle w:val="NoSpacing"/>
        <w:jc w:val="both"/>
        <w:rPr>
          <w:rFonts w:ascii="Cambria" w:hAnsi="Cambria"/>
        </w:rPr>
      </w:pPr>
    </w:p>
    <w:p w:rsidR="0031591A" w:rsidRDefault="0031591A" w:rsidP="00A30B65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ab/>
        <w:t>Thank you.</w:t>
      </w:r>
    </w:p>
    <w:p w:rsidR="00A91E4A" w:rsidRDefault="00A91E4A" w:rsidP="00A30B65">
      <w:pPr>
        <w:pStyle w:val="NoSpacing"/>
        <w:jc w:val="both"/>
        <w:rPr>
          <w:rFonts w:ascii="Cambria" w:hAnsi="Cambria"/>
        </w:rPr>
      </w:pPr>
    </w:p>
    <w:p w:rsidR="00A91E4A" w:rsidRDefault="00A91E4A" w:rsidP="00A30B65">
      <w:pPr>
        <w:pStyle w:val="NoSpacing"/>
        <w:jc w:val="both"/>
        <w:rPr>
          <w:rFonts w:ascii="Cambria" w:hAnsi="Cambria"/>
        </w:rPr>
      </w:pPr>
    </w:p>
    <w:p w:rsidR="00A91E4A" w:rsidRDefault="00A91E4A" w:rsidP="00A30B65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Very truly yours,</w:t>
      </w:r>
    </w:p>
    <w:p w:rsidR="00A91E4A" w:rsidRDefault="00A91E4A" w:rsidP="00A30B65">
      <w:pPr>
        <w:pStyle w:val="NoSpacing"/>
        <w:jc w:val="both"/>
        <w:rPr>
          <w:rFonts w:ascii="Cambria" w:hAnsi="Cambria"/>
        </w:rPr>
      </w:pPr>
    </w:p>
    <w:p w:rsidR="00A91E4A" w:rsidRDefault="00A91E4A" w:rsidP="00A30B65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President</w:t>
      </w:r>
    </w:p>
    <w:p w:rsidR="00A91E4A" w:rsidRDefault="00A91E4A" w:rsidP="00A30B65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Signature over Printed Name</w:t>
      </w:r>
    </w:p>
    <w:p w:rsidR="00A91E4A" w:rsidRDefault="00A91E4A" w:rsidP="00A30B65">
      <w:pPr>
        <w:pStyle w:val="NoSpacing"/>
        <w:jc w:val="both"/>
        <w:rPr>
          <w:rFonts w:ascii="Cambria" w:hAnsi="Cambria"/>
        </w:rPr>
      </w:pPr>
    </w:p>
    <w:p w:rsidR="00A91E4A" w:rsidRDefault="00A91E4A" w:rsidP="00A30B65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Associated Person/Compliance Officer</w:t>
      </w:r>
    </w:p>
    <w:p w:rsidR="00A91E4A" w:rsidRDefault="00A91E4A" w:rsidP="00A30B65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Signature over Printed Name</w:t>
      </w:r>
    </w:p>
    <w:p w:rsidR="00A91E4A" w:rsidRDefault="00A91E4A" w:rsidP="00A30B65">
      <w:pPr>
        <w:pStyle w:val="NoSpacing"/>
        <w:jc w:val="both"/>
        <w:rPr>
          <w:rFonts w:ascii="Cambria" w:hAnsi="Cambria"/>
        </w:rPr>
      </w:pPr>
    </w:p>
    <w:p w:rsidR="00A91E4A" w:rsidRDefault="00A91E4A" w:rsidP="00A30B65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Associated Person/Compliance Officer</w:t>
      </w:r>
    </w:p>
    <w:p w:rsidR="00A91E4A" w:rsidRDefault="00A91E4A" w:rsidP="00A30B65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Signature over Printed Name</w:t>
      </w:r>
    </w:p>
    <w:p w:rsidR="00A91E4A" w:rsidRDefault="00A91E4A" w:rsidP="00A30B65">
      <w:pPr>
        <w:pStyle w:val="NoSpacing"/>
        <w:jc w:val="both"/>
        <w:rPr>
          <w:rFonts w:ascii="Cambria" w:hAnsi="Cambria"/>
        </w:rPr>
      </w:pPr>
    </w:p>
    <w:p w:rsidR="00A91E4A" w:rsidRDefault="00A91E4A" w:rsidP="00A30B65">
      <w:pPr>
        <w:pStyle w:val="NoSpacing"/>
        <w:jc w:val="both"/>
        <w:rPr>
          <w:rFonts w:ascii="Cambria" w:hAnsi="Cambria"/>
        </w:rPr>
      </w:pPr>
    </w:p>
    <w:p w:rsidR="00A91E4A" w:rsidRDefault="00A91E4A" w:rsidP="00A30B65">
      <w:pPr>
        <w:pStyle w:val="NoSpacing"/>
        <w:jc w:val="both"/>
        <w:rPr>
          <w:rFonts w:ascii="Cambria" w:hAnsi="Cambria"/>
        </w:rPr>
      </w:pPr>
    </w:p>
    <w:p w:rsidR="00A91E4A" w:rsidRDefault="00A91E4A" w:rsidP="00A30B65">
      <w:pPr>
        <w:pStyle w:val="NoSpacing"/>
        <w:jc w:val="both"/>
        <w:rPr>
          <w:rFonts w:ascii="Cambria" w:hAnsi="Cambria"/>
        </w:rPr>
      </w:pPr>
    </w:p>
    <w:p w:rsidR="00A91E4A" w:rsidRDefault="00A91E4A" w:rsidP="00A30B65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ab/>
        <w:t>Subscribed and sworn to before me this ______ day of _________________ 20___; signatories exhibited to me their valid identification cards:</w:t>
      </w:r>
    </w:p>
    <w:p w:rsidR="00A91E4A" w:rsidRDefault="00A91E4A" w:rsidP="00A30B65">
      <w:pPr>
        <w:pStyle w:val="NoSpacing"/>
        <w:jc w:val="both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91E4A" w:rsidTr="00A91E4A">
        <w:tc>
          <w:tcPr>
            <w:tcW w:w="2394" w:type="dxa"/>
          </w:tcPr>
          <w:p w:rsidR="00A91E4A" w:rsidRDefault="00A91E4A" w:rsidP="00A30B65">
            <w:pPr>
              <w:pStyle w:val="NoSpacing"/>
              <w:jc w:val="both"/>
              <w:rPr>
                <w:rFonts w:ascii="Cambria" w:hAnsi="Cambria"/>
              </w:rPr>
            </w:pPr>
          </w:p>
        </w:tc>
        <w:tc>
          <w:tcPr>
            <w:tcW w:w="2394" w:type="dxa"/>
          </w:tcPr>
          <w:p w:rsidR="00A91E4A" w:rsidRDefault="00A91E4A" w:rsidP="00A91E4A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Valid ID</w:t>
            </w:r>
          </w:p>
        </w:tc>
        <w:tc>
          <w:tcPr>
            <w:tcW w:w="2394" w:type="dxa"/>
          </w:tcPr>
          <w:p w:rsidR="00A91E4A" w:rsidRDefault="00A91E4A" w:rsidP="00A91E4A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Date Issued</w:t>
            </w:r>
          </w:p>
        </w:tc>
        <w:tc>
          <w:tcPr>
            <w:tcW w:w="2394" w:type="dxa"/>
          </w:tcPr>
          <w:p w:rsidR="00A91E4A" w:rsidRDefault="00A91E4A" w:rsidP="00A91E4A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Place Issued</w:t>
            </w:r>
          </w:p>
        </w:tc>
      </w:tr>
      <w:tr w:rsidR="00A91E4A" w:rsidTr="00A91E4A">
        <w:tc>
          <w:tcPr>
            <w:tcW w:w="2394" w:type="dxa"/>
          </w:tcPr>
          <w:p w:rsidR="00A91E4A" w:rsidRDefault="00A91E4A" w:rsidP="00A30B65">
            <w:pPr>
              <w:pStyle w:val="NoSpacing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</w:t>
            </w:r>
          </w:p>
        </w:tc>
        <w:tc>
          <w:tcPr>
            <w:tcW w:w="2394" w:type="dxa"/>
          </w:tcPr>
          <w:p w:rsidR="00A91E4A" w:rsidRDefault="00A91E4A" w:rsidP="00A91E4A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2394" w:type="dxa"/>
          </w:tcPr>
          <w:p w:rsidR="00A91E4A" w:rsidRDefault="00A91E4A" w:rsidP="00A91E4A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2394" w:type="dxa"/>
          </w:tcPr>
          <w:p w:rsidR="00A91E4A" w:rsidRDefault="00A91E4A" w:rsidP="00A91E4A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  <w:tr w:rsidR="00A91E4A" w:rsidTr="00A91E4A">
        <w:tc>
          <w:tcPr>
            <w:tcW w:w="2394" w:type="dxa"/>
          </w:tcPr>
          <w:p w:rsidR="00A91E4A" w:rsidRDefault="00A91E4A" w:rsidP="00A30B65">
            <w:pPr>
              <w:pStyle w:val="NoSpacing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AP/CO</w:t>
            </w:r>
          </w:p>
        </w:tc>
        <w:tc>
          <w:tcPr>
            <w:tcW w:w="2394" w:type="dxa"/>
          </w:tcPr>
          <w:p w:rsidR="00A91E4A" w:rsidRDefault="00A91E4A" w:rsidP="00A91E4A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2394" w:type="dxa"/>
          </w:tcPr>
          <w:p w:rsidR="00A91E4A" w:rsidRDefault="00A91E4A" w:rsidP="00A91E4A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2394" w:type="dxa"/>
          </w:tcPr>
          <w:p w:rsidR="00A91E4A" w:rsidRDefault="00A91E4A" w:rsidP="00A91E4A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  <w:tr w:rsidR="00A91E4A" w:rsidTr="00A91E4A">
        <w:tc>
          <w:tcPr>
            <w:tcW w:w="2394" w:type="dxa"/>
          </w:tcPr>
          <w:p w:rsidR="00A91E4A" w:rsidRDefault="00A91E4A" w:rsidP="00A30B65">
            <w:pPr>
              <w:pStyle w:val="NoSpacing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AP/CO</w:t>
            </w:r>
          </w:p>
        </w:tc>
        <w:tc>
          <w:tcPr>
            <w:tcW w:w="2394" w:type="dxa"/>
          </w:tcPr>
          <w:p w:rsidR="00A91E4A" w:rsidRDefault="00A91E4A" w:rsidP="00A91E4A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2394" w:type="dxa"/>
          </w:tcPr>
          <w:p w:rsidR="00A91E4A" w:rsidRDefault="00A91E4A" w:rsidP="00A91E4A">
            <w:pPr>
              <w:pStyle w:val="NoSpacing"/>
              <w:jc w:val="center"/>
              <w:rPr>
                <w:rFonts w:ascii="Cambria" w:hAnsi="Cambria"/>
              </w:rPr>
            </w:pPr>
          </w:p>
        </w:tc>
        <w:tc>
          <w:tcPr>
            <w:tcW w:w="2394" w:type="dxa"/>
          </w:tcPr>
          <w:p w:rsidR="00A91E4A" w:rsidRDefault="00A91E4A" w:rsidP="00A91E4A">
            <w:pPr>
              <w:pStyle w:val="NoSpacing"/>
              <w:jc w:val="center"/>
              <w:rPr>
                <w:rFonts w:ascii="Cambria" w:hAnsi="Cambria"/>
              </w:rPr>
            </w:pPr>
          </w:p>
        </w:tc>
      </w:tr>
    </w:tbl>
    <w:p w:rsidR="00A91E4A" w:rsidRDefault="00A91E4A" w:rsidP="00A30B65">
      <w:pPr>
        <w:pStyle w:val="NoSpacing"/>
        <w:jc w:val="both"/>
        <w:rPr>
          <w:rFonts w:ascii="Cambria" w:hAnsi="Cambria"/>
        </w:rPr>
      </w:pPr>
    </w:p>
    <w:p w:rsidR="00A91E4A" w:rsidRDefault="00A91E4A" w:rsidP="00A30B65">
      <w:pPr>
        <w:pStyle w:val="NoSpacing"/>
        <w:jc w:val="both"/>
        <w:rPr>
          <w:rFonts w:ascii="Cambria" w:hAnsi="Cambria"/>
        </w:rPr>
      </w:pPr>
    </w:p>
    <w:p w:rsidR="00A91E4A" w:rsidRDefault="00A91E4A" w:rsidP="00A30B65">
      <w:pPr>
        <w:pStyle w:val="NoSpacing"/>
        <w:jc w:val="both"/>
        <w:rPr>
          <w:rFonts w:ascii="Cambria" w:hAnsi="Cambria"/>
        </w:rPr>
      </w:pPr>
    </w:p>
    <w:p w:rsidR="00A91E4A" w:rsidRDefault="00A91E4A" w:rsidP="00A30B65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NOTARY PUBLIC</w:t>
      </w:r>
    </w:p>
    <w:p w:rsidR="00A91E4A" w:rsidRDefault="00A91E4A" w:rsidP="00A30B65">
      <w:pPr>
        <w:pStyle w:val="NoSpacing"/>
        <w:jc w:val="both"/>
        <w:rPr>
          <w:rFonts w:ascii="Cambria" w:hAnsi="Cambria"/>
        </w:rPr>
      </w:pPr>
    </w:p>
    <w:p w:rsidR="00A91E4A" w:rsidRDefault="00A91E4A" w:rsidP="00A30B65">
      <w:pPr>
        <w:pStyle w:val="NoSpacing"/>
        <w:jc w:val="both"/>
        <w:rPr>
          <w:rFonts w:ascii="Cambria" w:hAnsi="Cambria"/>
        </w:rPr>
      </w:pPr>
    </w:p>
    <w:p w:rsidR="00A91E4A" w:rsidRDefault="00A91E4A" w:rsidP="00A30B65">
      <w:pPr>
        <w:pStyle w:val="NoSpacing"/>
        <w:jc w:val="both"/>
        <w:rPr>
          <w:rFonts w:ascii="Cambria" w:hAnsi="Cambria"/>
        </w:rPr>
      </w:pPr>
    </w:p>
    <w:p w:rsidR="00A91E4A" w:rsidRDefault="00A91E4A" w:rsidP="00A30B65">
      <w:pPr>
        <w:pStyle w:val="NoSpacing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Doc No.</w:t>
      </w:r>
      <w:proofErr w:type="gramEnd"/>
      <w:r>
        <w:rPr>
          <w:rFonts w:ascii="Cambria" w:hAnsi="Cambria"/>
        </w:rPr>
        <w:t xml:space="preserve"> _______;</w:t>
      </w:r>
    </w:p>
    <w:p w:rsidR="00A91E4A" w:rsidRDefault="00A91E4A" w:rsidP="00A30B65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>Page No. ______;</w:t>
      </w:r>
    </w:p>
    <w:p w:rsidR="00A91E4A" w:rsidRDefault="00A91E4A" w:rsidP="00A30B65">
      <w:pPr>
        <w:pStyle w:val="NoSpacing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Book No.</w:t>
      </w:r>
      <w:proofErr w:type="gramEnd"/>
      <w:r>
        <w:rPr>
          <w:rFonts w:ascii="Cambria" w:hAnsi="Cambria"/>
        </w:rPr>
        <w:t xml:space="preserve"> _____;</w:t>
      </w:r>
    </w:p>
    <w:p w:rsidR="00A91E4A" w:rsidRPr="00A30B65" w:rsidRDefault="00A91E4A" w:rsidP="00A30B65">
      <w:pPr>
        <w:pStyle w:val="NoSpacing"/>
        <w:jc w:val="both"/>
        <w:rPr>
          <w:rFonts w:ascii="Cambria" w:hAnsi="Cambria"/>
        </w:rPr>
      </w:pPr>
      <w:r>
        <w:rPr>
          <w:rFonts w:ascii="Cambria" w:hAnsi="Cambria"/>
        </w:rPr>
        <w:t>Series ________</w:t>
      </w:r>
    </w:p>
    <w:sectPr w:rsidR="00A91E4A" w:rsidRPr="00A30B6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4B1" w:rsidRDefault="007924B1" w:rsidP="00A30B65">
      <w:pPr>
        <w:spacing w:after="0" w:line="240" w:lineRule="auto"/>
      </w:pPr>
      <w:r>
        <w:separator/>
      </w:r>
    </w:p>
  </w:endnote>
  <w:endnote w:type="continuationSeparator" w:id="0">
    <w:p w:rsidR="007924B1" w:rsidRDefault="007924B1" w:rsidP="00A30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4B1" w:rsidRDefault="007924B1" w:rsidP="00A30B65">
      <w:pPr>
        <w:spacing w:after="0" w:line="240" w:lineRule="auto"/>
      </w:pPr>
      <w:r>
        <w:separator/>
      </w:r>
    </w:p>
  </w:footnote>
  <w:footnote w:type="continuationSeparator" w:id="0">
    <w:p w:rsidR="007924B1" w:rsidRDefault="007924B1" w:rsidP="00A30B65">
      <w:pPr>
        <w:spacing w:after="0" w:line="240" w:lineRule="auto"/>
      </w:pPr>
      <w:r>
        <w:continuationSeparator/>
      </w:r>
    </w:p>
  </w:footnote>
  <w:footnote w:id="1">
    <w:p w:rsidR="0031591A" w:rsidRPr="0031591A" w:rsidRDefault="0031591A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>For Investment Houses, Investment Houses Engaged in Dealing Government Securities, Underwriters of Securities Engaged in Dealing Government Securities, Government Securities Eligible Dealers, and Investment Company Advise</w:t>
      </w:r>
      <w:r w:rsidR="00A91E4A">
        <w:rPr>
          <w:sz w:val="16"/>
          <w:szCs w:val="16"/>
        </w:rPr>
        <w:t>r</w:t>
      </w:r>
      <w:r>
        <w:rPr>
          <w:sz w:val="16"/>
          <w:szCs w:val="16"/>
        </w:rPr>
        <w:t>s only.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B65" w:rsidRPr="00D20187" w:rsidRDefault="00A30B65" w:rsidP="00A30B65">
    <w:pPr>
      <w:pStyle w:val="Header"/>
      <w:jc w:val="right"/>
      <w:rPr>
        <w:rFonts w:ascii="Cambria" w:hAnsi="Cambria"/>
        <w:b/>
        <w:sz w:val="20"/>
        <w:szCs w:val="20"/>
      </w:rPr>
    </w:pPr>
    <w:r w:rsidRPr="00D20187">
      <w:rPr>
        <w:rFonts w:ascii="Cambria" w:hAnsi="Cambria"/>
        <w:b/>
        <w:sz w:val="20"/>
        <w:szCs w:val="20"/>
      </w:rPr>
      <w:t>SEC FORM NELET-</w:t>
    </w:r>
    <w:r w:rsidR="00B735D9">
      <w:rPr>
        <w:rFonts w:ascii="Cambria" w:hAnsi="Cambria"/>
        <w:b/>
        <w:sz w:val="20"/>
        <w:szCs w:val="20"/>
      </w:rPr>
      <w:t>AF</w:t>
    </w:r>
  </w:p>
  <w:p w:rsidR="00A30B65" w:rsidRPr="00A30B65" w:rsidRDefault="00A30B65" w:rsidP="00A30B65">
    <w:pPr>
      <w:pStyle w:val="Header"/>
      <w:jc w:val="right"/>
      <w:rPr>
        <w:rFonts w:ascii="Cambria" w:hAnsi="Cambria"/>
        <w:sz w:val="20"/>
        <w:szCs w:val="20"/>
      </w:rPr>
    </w:pPr>
    <w:r w:rsidRPr="00A30B65">
      <w:rPr>
        <w:rFonts w:ascii="Cambria" w:hAnsi="Cambria"/>
        <w:sz w:val="20"/>
        <w:szCs w:val="20"/>
      </w:rPr>
      <w:t xml:space="preserve">(Notarized Endorsement </w:t>
    </w:r>
    <w:r w:rsidR="00A91E4A">
      <w:rPr>
        <w:rFonts w:ascii="Cambria" w:hAnsi="Cambria"/>
        <w:sz w:val="20"/>
        <w:szCs w:val="20"/>
      </w:rPr>
      <w:t>Letter-</w:t>
    </w:r>
    <w:r w:rsidR="00B735D9">
      <w:rPr>
        <w:rFonts w:ascii="Cambria" w:hAnsi="Cambria"/>
        <w:sz w:val="20"/>
        <w:szCs w:val="20"/>
      </w:rPr>
      <w:t>Annual Fees</w:t>
    </w:r>
    <w:r w:rsidRPr="00A30B65">
      <w:rPr>
        <w:rFonts w:ascii="Cambria" w:hAnsi="Cambria"/>
        <w:sz w:val="20"/>
        <w:szCs w:val="20"/>
      </w:rPr>
      <w:t>)</w:t>
    </w:r>
  </w:p>
  <w:p w:rsidR="00A30B65" w:rsidRPr="00A30B65" w:rsidRDefault="007924B1" w:rsidP="00A30B65">
    <w:pPr>
      <w:pStyle w:val="Header"/>
      <w:jc w:val="right"/>
      <w:rPr>
        <w:rFonts w:ascii="Cambria" w:hAnsi="Cambria"/>
      </w:rPr>
    </w:pPr>
    <w:sdt>
      <w:sdtPr>
        <w:rPr>
          <w:rFonts w:ascii="Cambria" w:hAnsi="Cambria"/>
          <w:sz w:val="20"/>
          <w:szCs w:val="20"/>
        </w:rPr>
        <w:id w:val="1168209085"/>
        <w:docPartObj>
          <w:docPartGallery w:val="Page Numbers (Top of Page)"/>
          <w:docPartUnique/>
        </w:docPartObj>
      </w:sdtPr>
      <w:sdtEndPr/>
      <w:sdtContent>
        <w:r w:rsidR="00A30B65" w:rsidRPr="00A30B65">
          <w:rPr>
            <w:rFonts w:ascii="Cambria" w:hAnsi="Cambria"/>
            <w:sz w:val="20"/>
            <w:szCs w:val="20"/>
          </w:rPr>
          <w:t xml:space="preserve">Page </w:t>
        </w:r>
        <w:r w:rsidR="00A30B65" w:rsidRPr="00A30B65">
          <w:rPr>
            <w:rFonts w:ascii="Cambria" w:hAnsi="Cambria"/>
            <w:b/>
            <w:bCs/>
            <w:sz w:val="20"/>
            <w:szCs w:val="20"/>
          </w:rPr>
          <w:fldChar w:fldCharType="begin"/>
        </w:r>
        <w:r w:rsidR="00A30B65" w:rsidRPr="00A30B65">
          <w:rPr>
            <w:rFonts w:ascii="Cambria" w:hAnsi="Cambria"/>
            <w:b/>
            <w:bCs/>
            <w:sz w:val="20"/>
            <w:szCs w:val="20"/>
          </w:rPr>
          <w:instrText xml:space="preserve"> PAGE </w:instrText>
        </w:r>
        <w:r w:rsidR="00A30B65" w:rsidRPr="00A30B65">
          <w:rPr>
            <w:rFonts w:ascii="Cambria" w:hAnsi="Cambria"/>
            <w:b/>
            <w:bCs/>
            <w:sz w:val="20"/>
            <w:szCs w:val="20"/>
          </w:rPr>
          <w:fldChar w:fldCharType="separate"/>
        </w:r>
        <w:r w:rsidR="00805C49">
          <w:rPr>
            <w:rFonts w:ascii="Cambria" w:hAnsi="Cambria"/>
            <w:b/>
            <w:bCs/>
            <w:noProof/>
            <w:sz w:val="20"/>
            <w:szCs w:val="20"/>
          </w:rPr>
          <w:t>1</w:t>
        </w:r>
        <w:r w:rsidR="00A30B65" w:rsidRPr="00A30B65">
          <w:rPr>
            <w:rFonts w:ascii="Cambria" w:hAnsi="Cambria"/>
            <w:b/>
            <w:bCs/>
            <w:sz w:val="20"/>
            <w:szCs w:val="20"/>
          </w:rPr>
          <w:fldChar w:fldCharType="end"/>
        </w:r>
        <w:r w:rsidR="00A30B65" w:rsidRPr="00A30B65">
          <w:rPr>
            <w:rFonts w:ascii="Cambria" w:hAnsi="Cambria"/>
            <w:sz w:val="20"/>
            <w:szCs w:val="20"/>
          </w:rPr>
          <w:t xml:space="preserve"> of </w:t>
        </w:r>
        <w:r w:rsidR="00A30B65" w:rsidRPr="00A30B65">
          <w:rPr>
            <w:rFonts w:ascii="Cambria" w:hAnsi="Cambria"/>
            <w:b/>
            <w:bCs/>
            <w:sz w:val="20"/>
            <w:szCs w:val="20"/>
          </w:rPr>
          <w:fldChar w:fldCharType="begin"/>
        </w:r>
        <w:r w:rsidR="00A30B65" w:rsidRPr="00A30B65">
          <w:rPr>
            <w:rFonts w:ascii="Cambria" w:hAnsi="Cambria"/>
            <w:b/>
            <w:bCs/>
            <w:sz w:val="20"/>
            <w:szCs w:val="20"/>
          </w:rPr>
          <w:instrText xml:space="preserve"> NUMPAGES  </w:instrText>
        </w:r>
        <w:r w:rsidR="00A30B65" w:rsidRPr="00A30B65">
          <w:rPr>
            <w:rFonts w:ascii="Cambria" w:hAnsi="Cambria"/>
            <w:b/>
            <w:bCs/>
            <w:sz w:val="20"/>
            <w:szCs w:val="20"/>
          </w:rPr>
          <w:fldChar w:fldCharType="separate"/>
        </w:r>
        <w:r w:rsidR="00805C49">
          <w:rPr>
            <w:rFonts w:ascii="Cambria" w:hAnsi="Cambria"/>
            <w:b/>
            <w:bCs/>
            <w:noProof/>
            <w:sz w:val="20"/>
            <w:szCs w:val="20"/>
          </w:rPr>
          <w:t>2</w:t>
        </w:r>
        <w:r w:rsidR="00A30B65" w:rsidRPr="00A30B65">
          <w:rPr>
            <w:rFonts w:ascii="Cambria" w:hAnsi="Cambria"/>
            <w:b/>
            <w:bCs/>
            <w:sz w:val="20"/>
            <w:szCs w:val="20"/>
          </w:rPr>
          <w:fldChar w:fldCharType="end"/>
        </w:r>
      </w:sdtContent>
    </w:sdt>
  </w:p>
  <w:p w:rsidR="00A30B65" w:rsidRDefault="00A30B65" w:rsidP="00A30B65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65"/>
    <w:rsid w:val="000B2835"/>
    <w:rsid w:val="001048D6"/>
    <w:rsid w:val="00135C4B"/>
    <w:rsid w:val="0019182C"/>
    <w:rsid w:val="00297DDA"/>
    <w:rsid w:val="0031025D"/>
    <w:rsid w:val="003154DD"/>
    <w:rsid w:val="0031591A"/>
    <w:rsid w:val="00321FE1"/>
    <w:rsid w:val="00345A22"/>
    <w:rsid w:val="0035611A"/>
    <w:rsid w:val="0045757C"/>
    <w:rsid w:val="004D2A73"/>
    <w:rsid w:val="005B29D2"/>
    <w:rsid w:val="005F134E"/>
    <w:rsid w:val="006E22FB"/>
    <w:rsid w:val="0074256F"/>
    <w:rsid w:val="007924B1"/>
    <w:rsid w:val="00805C49"/>
    <w:rsid w:val="0083345E"/>
    <w:rsid w:val="00846484"/>
    <w:rsid w:val="009765DD"/>
    <w:rsid w:val="00A30B65"/>
    <w:rsid w:val="00A72AB5"/>
    <w:rsid w:val="00A91E4A"/>
    <w:rsid w:val="00B52821"/>
    <w:rsid w:val="00B735D9"/>
    <w:rsid w:val="00C73A7F"/>
    <w:rsid w:val="00CE2AA7"/>
    <w:rsid w:val="00D20187"/>
    <w:rsid w:val="00E21EE0"/>
    <w:rsid w:val="00E54EAB"/>
    <w:rsid w:val="00E75A4E"/>
    <w:rsid w:val="00FC6DCE"/>
    <w:rsid w:val="00FC7F41"/>
    <w:rsid w:val="00F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B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30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B65"/>
  </w:style>
  <w:style w:type="paragraph" w:styleId="Footer">
    <w:name w:val="footer"/>
    <w:basedOn w:val="Normal"/>
    <w:link w:val="FooterChar"/>
    <w:uiPriority w:val="99"/>
    <w:unhideWhenUsed/>
    <w:rsid w:val="00A30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B65"/>
  </w:style>
  <w:style w:type="paragraph" w:styleId="FootnoteText">
    <w:name w:val="footnote text"/>
    <w:basedOn w:val="Normal"/>
    <w:link w:val="FootnoteTextChar"/>
    <w:uiPriority w:val="99"/>
    <w:semiHidden/>
    <w:unhideWhenUsed/>
    <w:rsid w:val="003159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59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591A"/>
    <w:rPr>
      <w:vertAlign w:val="superscript"/>
    </w:rPr>
  </w:style>
  <w:style w:type="table" w:styleId="TableGrid">
    <w:name w:val="Table Grid"/>
    <w:basedOn w:val="TableNormal"/>
    <w:uiPriority w:val="59"/>
    <w:rsid w:val="00A91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B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30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B65"/>
  </w:style>
  <w:style w:type="paragraph" w:styleId="Footer">
    <w:name w:val="footer"/>
    <w:basedOn w:val="Normal"/>
    <w:link w:val="FooterChar"/>
    <w:uiPriority w:val="99"/>
    <w:unhideWhenUsed/>
    <w:rsid w:val="00A30B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B65"/>
  </w:style>
  <w:style w:type="paragraph" w:styleId="FootnoteText">
    <w:name w:val="footnote text"/>
    <w:basedOn w:val="Normal"/>
    <w:link w:val="FootnoteTextChar"/>
    <w:uiPriority w:val="99"/>
    <w:semiHidden/>
    <w:unhideWhenUsed/>
    <w:rsid w:val="003159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59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591A"/>
    <w:rPr>
      <w:vertAlign w:val="superscript"/>
    </w:rPr>
  </w:style>
  <w:style w:type="table" w:styleId="TableGrid">
    <w:name w:val="Table Grid"/>
    <w:basedOn w:val="TableNormal"/>
    <w:uiPriority w:val="59"/>
    <w:rsid w:val="00A91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D8A08-B9C9-42AE-969A-2766410C7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Thelma Victor Alcoriza</dc:creator>
  <cp:lastModifiedBy>SEC User</cp:lastModifiedBy>
  <cp:revision>15</cp:revision>
  <cp:lastPrinted>2016-10-12T03:24:00Z</cp:lastPrinted>
  <dcterms:created xsi:type="dcterms:W3CDTF">2016-08-23T09:41:00Z</dcterms:created>
  <dcterms:modified xsi:type="dcterms:W3CDTF">2016-10-12T03:24:00Z</dcterms:modified>
</cp:coreProperties>
</file>